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北京市大兴区黄村镇四创科室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/>
          <w:sz w:val="32"/>
          <w:szCs w:val="32"/>
        </w:rPr>
        <w:t>大兴区黄村镇创建全国文明城区调查服务项目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项目申报单位（科室）：四创专班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  <w:r>
        <w:rPr>
          <w:rFonts w:hint="eastAsia"/>
          <w:sz w:val="32"/>
          <w:szCs w:val="32"/>
        </w:rPr>
        <w:t>黄村镇人民政府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项目实施年度：2025年3月-2025年12月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大兴区黄村镇创建全国文明城区调查服务项目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四创专班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jc w:val="left"/>
              <w:textAlignment w:val="auto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202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年是全国文明城区创建周期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守收尾阶段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我</w:t>
            </w:r>
            <w:r>
              <w:rPr>
                <w:rFonts w:hint="eastAsia" w:ascii="仿宋_GB2312" w:eastAsia="仿宋_GB2312"/>
                <w:sz w:val="32"/>
                <w:szCs w:val="32"/>
              </w:rPr>
              <w:t>镇作为全区仅有的两个全国文明镇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之一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综合创城办要求和我镇实际，需对我镇文明城区、文明村镇开展模拟测评不少于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2次。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为更好的做好迎检工作，找准问题，查漏补缺，拟选用专业服务公司对我镇开展模拟测评和实地指导工作。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jc w:val="left"/>
              <w:textAlignment w:val="auto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服务内容包括：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jc w:val="left"/>
              <w:textAlignment w:val="auto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  <w:lang w:eastAsia="zh-CN"/>
              </w:rPr>
              <w:t>一是文明城区、文明村镇模拟测评。</w:t>
            </w:r>
            <w:r>
              <w:rPr>
                <w:rFonts w:ascii="仿宋_GB2312" w:eastAsia="仿宋_GB2312"/>
                <w:sz w:val="32"/>
                <w:szCs w:val="32"/>
              </w:rPr>
              <w:t>以《全国文明城区测评体系操作手册》为依据，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开展</w:t>
            </w:r>
            <w:r>
              <w:rPr>
                <w:rFonts w:hint="eastAsia" w:ascii="仿宋_GB2312" w:eastAsia="仿宋_GB2312"/>
                <w:sz w:val="32"/>
                <w:szCs w:val="32"/>
              </w:rPr>
              <w:t>2轮次专业模拟测评，模拟中央文明办测评方式，组建不少于10人次测评队伍，搭建黄村镇创城专用测评系统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，</w:t>
            </w:r>
            <w:r>
              <w:rPr>
                <w:rFonts w:ascii="仿宋_GB2312" w:eastAsia="仿宋_GB2312"/>
                <w:sz w:val="32"/>
                <w:szCs w:val="32"/>
              </w:rPr>
              <w:t>对社区、新时代文明实践站等点位围绕测评指标开展检查</w:t>
            </w:r>
            <w:r>
              <w:rPr>
                <w:rFonts w:hint="eastAsia" w:ascii="仿宋_GB2312" w:eastAsia="仿宋_GB2312"/>
                <w:sz w:val="32"/>
                <w:szCs w:val="32"/>
              </w:rPr>
              <w:t>指导</w:t>
            </w:r>
            <w:r>
              <w:rPr>
                <w:rFonts w:ascii="仿宋_GB2312" w:eastAsia="仿宋_GB2312"/>
                <w:sz w:val="32"/>
                <w:szCs w:val="32"/>
              </w:rPr>
              <w:t>及</w:t>
            </w:r>
            <w:r>
              <w:rPr>
                <w:rFonts w:hint="eastAsia" w:ascii="仿宋_GB2312" w:eastAsia="仿宋_GB2312"/>
                <w:sz w:val="32"/>
                <w:szCs w:val="32"/>
              </w:rPr>
              <w:t>最新版</w:t>
            </w:r>
            <w:r>
              <w:rPr>
                <w:rFonts w:ascii="仿宋_GB2312" w:eastAsia="仿宋_GB2312"/>
                <w:sz w:val="32"/>
                <w:szCs w:val="32"/>
              </w:rPr>
              <w:t>问卷调查。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模拟测评</w:t>
            </w:r>
            <w:r>
              <w:rPr>
                <w:rFonts w:ascii="仿宋_GB2312" w:eastAsia="仿宋_GB2312"/>
                <w:sz w:val="32"/>
                <w:szCs w:val="32"/>
              </w:rPr>
              <w:t>过程中对各点位存在的问题进行拍照记录，形成问题台账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和整改报告</w:t>
            </w:r>
            <w:r>
              <w:rPr>
                <w:rFonts w:ascii="仿宋_GB2312" w:eastAsia="仿宋_GB2312"/>
                <w:sz w:val="32"/>
                <w:szCs w:val="32"/>
              </w:rPr>
              <w:t>，</w:t>
            </w:r>
            <w:r>
              <w:rPr>
                <w:rFonts w:hint="eastAsia" w:ascii="仿宋_GB2312" w:eastAsia="仿宋_GB2312"/>
                <w:sz w:val="32"/>
                <w:szCs w:val="32"/>
              </w:rPr>
              <w:t>并现场进行指导问题整改，</w:t>
            </w:r>
            <w:r>
              <w:rPr>
                <w:rFonts w:ascii="仿宋_GB2312" w:eastAsia="仿宋_GB2312"/>
                <w:sz w:val="32"/>
                <w:szCs w:val="32"/>
              </w:rPr>
              <w:t>问卷形成问卷报告。最终实现摸清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我</w:t>
            </w:r>
            <w:r>
              <w:rPr>
                <w:rFonts w:ascii="仿宋_GB2312" w:eastAsia="仿宋_GB2312"/>
                <w:sz w:val="32"/>
                <w:szCs w:val="32"/>
              </w:rPr>
              <w:t>镇文明城区创建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、文明镇创建</w:t>
            </w:r>
            <w:r>
              <w:rPr>
                <w:rFonts w:ascii="仿宋_GB2312" w:eastAsia="仿宋_GB2312"/>
                <w:sz w:val="32"/>
                <w:szCs w:val="32"/>
              </w:rPr>
              <w:t>实际状况，薄弱环节，指导各相关部门提高履职质效</w:t>
            </w:r>
            <w:r>
              <w:rPr>
                <w:rFonts w:hint="eastAsia" w:ascii="仿宋_GB2312" w:eastAsia="仿宋_GB2312"/>
                <w:sz w:val="32"/>
                <w:szCs w:val="32"/>
              </w:rPr>
              <w:t>。</w:t>
            </w:r>
          </w:p>
          <w:p>
            <w:pPr>
              <w:spacing w:line="540" w:lineRule="exact"/>
              <w:ind w:firstLine="640" w:firstLineChars="200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  <w:lang w:eastAsia="zh-CN"/>
              </w:rPr>
              <w:t>二是</w:t>
            </w:r>
            <w:r>
              <w:rPr>
                <w:rFonts w:hint="eastAsia" w:ascii="楷体_GB2312" w:hAnsi="黑体" w:eastAsia="楷体_GB2312"/>
                <w:sz w:val="32"/>
                <w:szCs w:val="32"/>
              </w:rPr>
              <w:t>月度巡查</w:t>
            </w:r>
            <w:r>
              <w:rPr>
                <w:rFonts w:hint="eastAsia" w:ascii="楷体_GB2312" w:hAnsi="黑体" w:eastAsia="楷体_GB2312"/>
                <w:sz w:val="32"/>
                <w:szCs w:val="32"/>
                <w:lang w:eastAsia="zh-CN"/>
              </w:rPr>
              <w:t>指导。</w:t>
            </w:r>
            <w:r>
              <w:rPr>
                <w:rFonts w:hint="eastAsia" w:ascii="仿宋_GB2312" w:eastAsia="仿宋_GB2312"/>
                <w:sz w:val="32"/>
                <w:szCs w:val="32"/>
              </w:rPr>
              <w:t>组建专业测评员队伍，每周对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我镇</w:t>
            </w:r>
            <w:r>
              <w:rPr>
                <w:rFonts w:hint="eastAsia" w:ascii="仿宋_GB2312" w:eastAsia="仿宋_GB2312"/>
                <w:sz w:val="32"/>
                <w:szCs w:val="32"/>
              </w:rPr>
              <w:t>内创城点位开展不间断巡查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指导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，每月达到全镇所有点位全覆盖，并在当周巡查结束后，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出具指导报告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，在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报告</w:t>
            </w:r>
            <w:r>
              <w:rPr>
                <w:rFonts w:hint="eastAsia" w:ascii="仿宋_GB2312" w:eastAsia="仿宋_GB2312"/>
                <w:sz w:val="32"/>
                <w:szCs w:val="32"/>
              </w:rPr>
              <w:t>内体现周巡查数据分析结果。每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月形成4次周报告、4次问题台账，月度巡查覆盖总点位不少于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57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3个。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59.000000万元（保留六位小数）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59.000000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59.000000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2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四创专班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第二办公区309室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13911392363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2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年是全国文明城区创建</w:t>
      </w:r>
      <w:r>
        <w:rPr>
          <w:rFonts w:hint="eastAsia" w:ascii="仿宋_GB2312" w:eastAsia="仿宋_GB2312"/>
          <w:sz w:val="32"/>
          <w:szCs w:val="32"/>
          <w:lang w:eastAsia="zh-CN"/>
        </w:rPr>
        <w:t>收尾阶段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</w:rPr>
        <w:t>镇作为全区仅有的两个全国文明镇</w:t>
      </w:r>
      <w:r>
        <w:rPr>
          <w:rFonts w:hint="eastAsia" w:ascii="仿宋_GB2312" w:eastAsia="仿宋_GB2312"/>
          <w:sz w:val="32"/>
          <w:szCs w:val="32"/>
          <w:lang w:eastAsia="zh-CN"/>
        </w:rPr>
        <w:t>之一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综合创城办要求和我镇实际，需对我镇文明城区、文明村镇开展模拟测评不少于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2次。</w:t>
      </w:r>
      <w:r>
        <w:rPr>
          <w:rFonts w:hint="eastAsia" w:ascii="仿宋_GB2312" w:eastAsia="仿宋_GB2312"/>
          <w:sz w:val="32"/>
          <w:szCs w:val="32"/>
          <w:lang w:eastAsia="zh-CN"/>
        </w:rPr>
        <w:t>为更好的做好迎检工作，找准问题，查漏补缺，拟选用专业服务公司对我镇开展模拟测评和实地指导工作。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服务内容包括：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黑体" w:eastAsia="楷体_GB2312"/>
          <w:sz w:val="32"/>
          <w:szCs w:val="32"/>
          <w:lang w:eastAsia="zh-CN"/>
        </w:rPr>
        <w:t>一是文明城区、文明村镇模拟测评。</w:t>
      </w:r>
      <w:r>
        <w:rPr>
          <w:rFonts w:ascii="仿宋_GB2312" w:eastAsia="仿宋_GB2312"/>
          <w:sz w:val="32"/>
          <w:szCs w:val="32"/>
        </w:rPr>
        <w:t>以《全国文明城区测评体系操作手册》为依据，</w:t>
      </w:r>
      <w:r>
        <w:rPr>
          <w:rFonts w:hint="eastAsia" w:ascii="仿宋_GB2312" w:eastAsia="仿宋_GB2312"/>
          <w:sz w:val="32"/>
          <w:szCs w:val="32"/>
          <w:lang w:eastAsia="zh-CN"/>
        </w:rPr>
        <w:t>开展</w:t>
      </w:r>
      <w:r>
        <w:rPr>
          <w:rFonts w:hint="eastAsia" w:ascii="仿宋_GB2312" w:eastAsia="仿宋_GB2312"/>
          <w:sz w:val="32"/>
          <w:szCs w:val="32"/>
        </w:rPr>
        <w:t>2轮次专业模拟测评，模拟中央文明办测评方式，组建不少于10人次测评队伍，搭建黄村镇创城专用测评系统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>对社区、新时代文明实践站等点位围绕测评指标开展检查</w:t>
      </w:r>
      <w:r>
        <w:rPr>
          <w:rFonts w:hint="eastAsia" w:ascii="仿宋_GB2312" w:eastAsia="仿宋_GB2312"/>
          <w:sz w:val="32"/>
          <w:szCs w:val="32"/>
        </w:rPr>
        <w:t>指导</w:t>
      </w:r>
      <w:r>
        <w:rPr>
          <w:rFonts w:ascii="仿宋_GB2312" w:eastAsia="仿宋_GB2312"/>
          <w:sz w:val="32"/>
          <w:szCs w:val="32"/>
        </w:rPr>
        <w:t>及</w:t>
      </w:r>
      <w:r>
        <w:rPr>
          <w:rFonts w:hint="eastAsia" w:ascii="仿宋_GB2312" w:eastAsia="仿宋_GB2312"/>
          <w:sz w:val="32"/>
          <w:szCs w:val="32"/>
        </w:rPr>
        <w:t>最新版</w:t>
      </w:r>
      <w:r>
        <w:rPr>
          <w:rFonts w:ascii="仿宋_GB2312" w:eastAsia="仿宋_GB2312"/>
          <w:sz w:val="32"/>
          <w:szCs w:val="32"/>
        </w:rPr>
        <w:t>问卷调查。</w:t>
      </w:r>
      <w:r>
        <w:rPr>
          <w:rFonts w:hint="eastAsia" w:ascii="仿宋_GB2312" w:eastAsia="仿宋_GB2312"/>
          <w:sz w:val="32"/>
          <w:szCs w:val="32"/>
          <w:lang w:eastAsia="zh-CN"/>
        </w:rPr>
        <w:t>模拟测评</w:t>
      </w:r>
      <w:r>
        <w:rPr>
          <w:rFonts w:ascii="仿宋_GB2312" w:eastAsia="仿宋_GB2312"/>
          <w:sz w:val="32"/>
          <w:szCs w:val="32"/>
        </w:rPr>
        <w:t>过程中对各点位存在的问题进行拍照记录，形成问题台账</w:t>
      </w:r>
      <w:r>
        <w:rPr>
          <w:rFonts w:hint="eastAsia" w:ascii="仿宋_GB2312" w:eastAsia="仿宋_GB2312"/>
          <w:sz w:val="32"/>
          <w:szCs w:val="32"/>
          <w:lang w:eastAsia="zh-CN"/>
        </w:rPr>
        <w:t>和整改报告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并现场进行指导问题整改，</w:t>
      </w:r>
      <w:r>
        <w:rPr>
          <w:rFonts w:ascii="仿宋_GB2312" w:eastAsia="仿宋_GB2312"/>
          <w:sz w:val="32"/>
          <w:szCs w:val="32"/>
        </w:rPr>
        <w:t>问卷形成问卷报告。最终实现摸清</w:t>
      </w: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ascii="仿宋_GB2312" w:eastAsia="仿宋_GB2312"/>
          <w:sz w:val="32"/>
          <w:szCs w:val="32"/>
        </w:rPr>
        <w:t>镇文明城区创建</w:t>
      </w:r>
      <w:r>
        <w:rPr>
          <w:rFonts w:hint="eastAsia" w:ascii="仿宋_GB2312" w:eastAsia="仿宋_GB2312"/>
          <w:sz w:val="32"/>
          <w:szCs w:val="32"/>
          <w:lang w:eastAsia="zh-CN"/>
        </w:rPr>
        <w:t>、文明镇创建</w:t>
      </w:r>
      <w:r>
        <w:rPr>
          <w:rFonts w:ascii="仿宋_GB2312" w:eastAsia="仿宋_GB2312"/>
          <w:sz w:val="32"/>
          <w:szCs w:val="32"/>
        </w:rPr>
        <w:t>实际状况，薄弱环节，指导各相关部门提高履职质效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黑体" w:eastAsia="楷体_GB2312"/>
          <w:sz w:val="32"/>
          <w:szCs w:val="32"/>
          <w:lang w:eastAsia="zh-CN"/>
        </w:rPr>
        <w:t>二是</w:t>
      </w:r>
      <w:r>
        <w:rPr>
          <w:rFonts w:hint="eastAsia" w:ascii="楷体_GB2312" w:hAnsi="黑体" w:eastAsia="楷体_GB2312"/>
          <w:sz w:val="32"/>
          <w:szCs w:val="32"/>
        </w:rPr>
        <w:t>月度巡查</w:t>
      </w:r>
      <w:r>
        <w:rPr>
          <w:rFonts w:hint="eastAsia" w:ascii="楷体_GB2312" w:hAnsi="黑体" w:eastAsia="楷体_GB2312"/>
          <w:sz w:val="32"/>
          <w:szCs w:val="32"/>
          <w:lang w:eastAsia="zh-CN"/>
        </w:rPr>
        <w:t>指导。</w:t>
      </w:r>
      <w:r>
        <w:rPr>
          <w:rFonts w:hint="eastAsia" w:ascii="仿宋_GB2312" w:eastAsia="仿宋_GB2312"/>
          <w:sz w:val="32"/>
          <w:szCs w:val="32"/>
        </w:rPr>
        <w:t>组建专业测评员队伍，每周对</w:t>
      </w:r>
      <w:r>
        <w:rPr>
          <w:rFonts w:hint="eastAsia" w:ascii="仿宋_GB2312" w:eastAsia="仿宋_GB2312"/>
          <w:sz w:val="32"/>
          <w:szCs w:val="32"/>
          <w:lang w:eastAsia="zh-CN"/>
        </w:rPr>
        <w:t>我镇</w:t>
      </w:r>
      <w:r>
        <w:rPr>
          <w:rFonts w:hint="eastAsia" w:ascii="仿宋_GB2312" w:eastAsia="仿宋_GB2312"/>
          <w:sz w:val="32"/>
          <w:szCs w:val="32"/>
        </w:rPr>
        <w:t>内创城点位开展不间断巡查</w:t>
      </w:r>
      <w:r>
        <w:rPr>
          <w:rFonts w:hint="eastAsia" w:ascii="仿宋_GB2312" w:eastAsia="仿宋_GB2312"/>
          <w:sz w:val="32"/>
          <w:szCs w:val="32"/>
          <w:lang w:eastAsia="zh-CN"/>
        </w:rPr>
        <w:t>指导</w:t>
      </w:r>
      <w:r>
        <w:rPr>
          <w:rFonts w:hint="eastAsia" w:ascii="仿宋_GB2312" w:eastAsia="仿宋_GB2312"/>
          <w:sz w:val="32"/>
          <w:szCs w:val="32"/>
        </w:rPr>
        <w:t>，每月达到全镇所有点位全覆盖，并在当周巡查结束后，</w:t>
      </w:r>
      <w:r>
        <w:rPr>
          <w:rFonts w:hint="eastAsia" w:ascii="仿宋_GB2312" w:eastAsia="仿宋_GB2312"/>
          <w:sz w:val="32"/>
          <w:szCs w:val="32"/>
          <w:lang w:eastAsia="zh-CN"/>
        </w:rPr>
        <w:t>出具指导报告</w:t>
      </w:r>
      <w:r>
        <w:rPr>
          <w:rFonts w:hint="eastAsia" w:ascii="仿宋_GB2312" w:eastAsia="仿宋_GB2312"/>
          <w:sz w:val="32"/>
          <w:szCs w:val="32"/>
        </w:rPr>
        <w:t>，在</w:t>
      </w:r>
      <w:r>
        <w:rPr>
          <w:rFonts w:hint="eastAsia" w:asci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eastAsia="仿宋_GB2312"/>
          <w:sz w:val="32"/>
          <w:szCs w:val="32"/>
        </w:rPr>
        <w:t>内体现周巡查数据分析结果。每</w:t>
      </w:r>
      <w:r>
        <w:rPr>
          <w:rFonts w:hint="eastAsia" w:ascii="仿宋_GB2312" w:eastAsia="仿宋_GB2312"/>
          <w:sz w:val="32"/>
          <w:szCs w:val="32"/>
          <w:lang w:eastAsia="zh-CN"/>
        </w:rPr>
        <w:t>月形成4次周报告、4次问题台账，月度巡查覆盖总点位不少于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57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3个。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2025年3月-2025年12月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隶书">
    <w:altName w:val="方正隶书_GBK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0EF7D702"/>
    <w:rsid w:val="13F73D10"/>
    <w:rsid w:val="1D7F59C1"/>
    <w:rsid w:val="26DB9C9B"/>
    <w:rsid w:val="2F471EE1"/>
    <w:rsid w:val="308113CB"/>
    <w:rsid w:val="34B53ED7"/>
    <w:rsid w:val="3F9E4BF1"/>
    <w:rsid w:val="3FFB51C7"/>
    <w:rsid w:val="4F815F87"/>
    <w:rsid w:val="54F9326F"/>
    <w:rsid w:val="555D90AA"/>
    <w:rsid w:val="55FDB454"/>
    <w:rsid w:val="57FF7391"/>
    <w:rsid w:val="59467262"/>
    <w:rsid w:val="5A63A743"/>
    <w:rsid w:val="5B7A5A4A"/>
    <w:rsid w:val="61C865DE"/>
    <w:rsid w:val="625005B0"/>
    <w:rsid w:val="651C2939"/>
    <w:rsid w:val="6D535020"/>
    <w:rsid w:val="6EF5D74A"/>
    <w:rsid w:val="75DF7028"/>
    <w:rsid w:val="7677B83C"/>
    <w:rsid w:val="77BD9208"/>
    <w:rsid w:val="7C8D7F4E"/>
    <w:rsid w:val="7DFF8413"/>
    <w:rsid w:val="7EFE1040"/>
    <w:rsid w:val="7F6D3522"/>
    <w:rsid w:val="7FFE19F5"/>
    <w:rsid w:val="7FFFF535"/>
    <w:rsid w:val="BBFB0A11"/>
    <w:rsid w:val="F6FF58F2"/>
    <w:rsid w:val="F7D3A21B"/>
    <w:rsid w:val="F8FDAA56"/>
    <w:rsid w:val="FCFFFC6B"/>
    <w:rsid w:val="FDBEE581"/>
    <w:rsid w:val="FF3F67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hcz-sc-09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2018-08-30T02:05:00Z</dcterms:created>
  <dc:creator>秋清寒╮</dc:creator>
  <cp:lastModifiedBy>hcz-sc-09</cp:lastModifiedBy>
  <cp:lastPrinted>2018-09-09T03:15:00Z</cp:lastPrinted>
  <dcterms:modified xsi:type="dcterms:W3CDTF">2024-09-14T10:51:07Z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2052-11.8.2.1115</vt:lpwstr>
  </property>
  <property fmtid="{D5CDD505-2E9C-101B-9397-08002B2CF9AE}" pid="3" name="ICV">
    <vt:lpwstr>959DBB6DA3F51E246C2FCD66D77F64BC</vt:lpwstr>
  </property>
</Properties>
</file>